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781D5C" w:rsidRPr="00AB3724" w:rsidP="00533520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B3724">
        <w:rPr>
          <w:rFonts w:ascii="Times New Roman" w:hAnsi="Times New Roman" w:cs="Times New Roman"/>
          <w:sz w:val="26"/>
          <w:szCs w:val="26"/>
        </w:rPr>
        <w:t>Дело № 5-</w:t>
      </w:r>
      <w:r w:rsidR="00AE7E2E">
        <w:rPr>
          <w:rFonts w:ascii="Times New Roman" w:hAnsi="Times New Roman" w:cs="Times New Roman"/>
          <w:sz w:val="26"/>
          <w:szCs w:val="26"/>
        </w:rPr>
        <w:t>691</w:t>
      </w:r>
      <w:r w:rsidRPr="00AB3724">
        <w:rPr>
          <w:rFonts w:ascii="Times New Roman" w:hAnsi="Times New Roman" w:cs="Times New Roman"/>
          <w:sz w:val="26"/>
          <w:szCs w:val="26"/>
        </w:rPr>
        <w:t>-170</w:t>
      </w:r>
      <w:r w:rsidRPr="00AB3724" w:rsidR="006717C3">
        <w:rPr>
          <w:rFonts w:ascii="Times New Roman" w:hAnsi="Times New Roman" w:cs="Times New Roman"/>
          <w:sz w:val="26"/>
          <w:szCs w:val="26"/>
        </w:rPr>
        <w:t>3</w:t>
      </w:r>
      <w:r w:rsidRPr="00AB3724">
        <w:rPr>
          <w:rFonts w:ascii="Times New Roman" w:hAnsi="Times New Roman" w:cs="Times New Roman"/>
          <w:sz w:val="26"/>
          <w:szCs w:val="26"/>
        </w:rPr>
        <w:t>/20</w:t>
      </w:r>
      <w:r w:rsidRPr="00AB3724" w:rsidR="00C20814">
        <w:rPr>
          <w:rFonts w:ascii="Times New Roman" w:hAnsi="Times New Roman" w:cs="Times New Roman"/>
          <w:sz w:val="26"/>
          <w:szCs w:val="26"/>
        </w:rPr>
        <w:t>2</w:t>
      </w:r>
      <w:r w:rsidR="00487FAD">
        <w:rPr>
          <w:rFonts w:ascii="Times New Roman" w:hAnsi="Times New Roman" w:cs="Times New Roman"/>
          <w:sz w:val="26"/>
          <w:szCs w:val="26"/>
        </w:rPr>
        <w:t>6</w:t>
      </w:r>
    </w:p>
    <w:p w:rsidR="00380878" w:rsidRPr="00AB3724" w:rsidP="00533520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B3724">
        <w:rPr>
          <w:rFonts w:ascii="Times New Roman" w:hAnsi="Times New Roman" w:cs="Times New Roman"/>
          <w:sz w:val="26"/>
          <w:szCs w:val="26"/>
        </w:rPr>
        <w:t>УИД 86MS0034-01-202</w:t>
      </w:r>
      <w:r w:rsidR="00713084">
        <w:rPr>
          <w:rFonts w:ascii="Times New Roman" w:hAnsi="Times New Roman" w:cs="Times New Roman"/>
          <w:sz w:val="26"/>
          <w:szCs w:val="26"/>
        </w:rPr>
        <w:t>6</w:t>
      </w:r>
      <w:r w:rsidRPr="00AB3724">
        <w:rPr>
          <w:rFonts w:ascii="Times New Roman" w:hAnsi="Times New Roman" w:cs="Times New Roman"/>
          <w:sz w:val="26"/>
          <w:szCs w:val="26"/>
        </w:rPr>
        <w:t>-00</w:t>
      </w:r>
      <w:r w:rsidR="00AE7E2E">
        <w:rPr>
          <w:rFonts w:ascii="Times New Roman" w:hAnsi="Times New Roman" w:cs="Times New Roman"/>
          <w:sz w:val="26"/>
          <w:szCs w:val="26"/>
        </w:rPr>
        <w:t>2505-21</w:t>
      </w:r>
      <w:r w:rsidR="001C44FF">
        <w:rPr>
          <w:rFonts w:ascii="Times New Roman" w:hAnsi="Times New Roman" w:cs="Times New Roman"/>
          <w:sz w:val="26"/>
          <w:szCs w:val="26"/>
        </w:rPr>
        <w:t xml:space="preserve"> </w:t>
      </w:r>
      <w:r w:rsidR="00713084">
        <w:rPr>
          <w:rFonts w:ascii="Times New Roman" w:hAnsi="Times New Roman" w:cs="Times New Roman"/>
          <w:sz w:val="26"/>
          <w:szCs w:val="26"/>
        </w:rPr>
        <w:t xml:space="preserve"> </w:t>
      </w:r>
      <w:r w:rsidR="004D1596">
        <w:rPr>
          <w:rFonts w:ascii="Times New Roman" w:hAnsi="Times New Roman" w:cs="Times New Roman"/>
          <w:sz w:val="26"/>
          <w:szCs w:val="26"/>
        </w:rPr>
        <w:t xml:space="preserve"> </w:t>
      </w:r>
      <w:r w:rsidR="002F45A6">
        <w:rPr>
          <w:rFonts w:ascii="Times New Roman" w:hAnsi="Times New Roman" w:cs="Times New Roman"/>
          <w:sz w:val="26"/>
          <w:szCs w:val="26"/>
        </w:rPr>
        <w:t xml:space="preserve"> </w:t>
      </w:r>
      <w:r w:rsidR="001F5668">
        <w:rPr>
          <w:rFonts w:ascii="Times New Roman" w:hAnsi="Times New Roman" w:cs="Times New Roman"/>
          <w:sz w:val="26"/>
          <w:szCs w:val="26"/>
        </w:rPr>
        <w:t xml:space="preserve"> </w:t>
      </w:r>
      <w:r w:rsidR="00526A51">
        <w:rPr>
          <w:rFonts w:ascii="Times New Roman" w:hAnsi="Times New Roman" w:cs="Times New Roman"/>
          <w:sz w:val="26"/>
          <w:szCs w:val="26"/>
        </w:rPr>
        <w:t xml:space="preserve"> </w:t>
      </w:r>
      <w:r w:rsidR="001F1120">
        <w:rPr>
          <w:rFonts w:ascii="Times New Roman" w:hAnsi="Times New Roman" w:cs="Times New Roman"/>
          <w:sz w:val="26"/>
          <w:szCs w:val="26"/>
        </w:rPr>
        <w:t xml:space="preserve"> </w:t>
      </w:r>
      <w:r w:rsidR="00286489">
        <w:rPr>
          <w:rFonts w:ascii="Times New Roman" w:hAnsi="Times New Roman" w:cs="Times New Roman"/>
          <w:sz w:val="26"/>
          <w:szCs w:val="26"/>
        </w:rPr>
        <w:t xml:space="preserve"> </w:t>
      </w:r>
      <w:r w:rsidR="003D5553">
        <w:rPr>
          <w:rFonts w:ascii="Times New Roman" w:hAnsi="Times New Roman" w:cs="Times New Roman"/>
          <w:sz w:val="26"/>
          <w:szCs w:val="26"/>
        </w:rPr>
        <w:t xml:space="preserve"> </w:t>
      </w:r>
      <w:r w:rsidRPr="00AB3724" w:rsidR="003817D1">
        <w:rPr>
          <w:rFonts w:ascii="Times New Roman" w:hAnsi="Times New Roman" w:cs="Times New Roman"/>
          <w:sz w:val="26"/>
          <w:szCs w:val="26"/>
        </w:rPr>
        <w:t xml:space="preserve"> </w:t>
      </w:r>
      <w:r w:rsidRPr="00AB3724" w:rsidR="004E6F8F">
        <w:rPr>
          <w:rFonts w:ascii="Times New Roman" w:hAnsi="Times New Roman" w:cs="Times New Roman"/>
          <w:sz w:val="26"/>
          <w:szCs w:val="26"/>
        </w:rPr>
        <w:t xml:space="preserve"> </w:t>
      </w:r>
      <w:r w:rsidRPr="00AB3724" w:rsidR="00BB77A6">
        <w:rPr>
          <w:rFonts w:ascii="Times New Roman" w:hAnsi="Times New Roman" w:cs="Times New Roman"/>
          <w:sz w:val="26"/>
          <w:szCs w:val="26"/>
        </w:rPr>
        <w:t xml:space="preserve"> </w:t>
      </w:r>
      <w:r w:rsidRPr="00AB3724" w:rsidR="00905C84">
        <w:rPr>
          <w:rFonts w:ascii="Times New Roman" w:hAnsi="Times New Roman" w:cs="Times New Roman"/>
          <w:sz w:val="26"/>
          <w:szCs w:val="26"/>
        </w:rPr>
        <w:t xml:space="preserve"> </w:t>
      </w:r>
      <w:r w:rsidRPr="00AB3724">
        <w:rPr>
          <w:rFonts w:ascii="Times New Roman" w:hAnsi="Times New Roman" w:cs="Times New Roman"/>
          <w:sz w:val="26"/>
          <w:szCs w:val="26"/>
        </w:rPr>
        <w:t xml:space="preserve">                  </w:t>
      </w:r>
      <w:r w:rsidRPr="00AB3724">
        <w:rPr>
          <w:rFonts w:ascii="Times New Roman" w:hAnsi="Times New Roman" w:cs="Times New Roman"/>
          <w:sz w:val="26"/>
          <w:szCs w:val="26"/>
        </w:rPr>
        <w:tab/>
      </w:r>
      <w:r w:rsidRPr="00AB3724">
        <w:rPr>
          <w:rFonts w:ascii="Times New Roman" w:hAnsi="Times New Roman" w:cs="Times New Roman"/>
          <w:sz w:val="26"/>
          <w:szCs w:val="26"/>
        </w:rPr>
        <w:tab/>
      </w:r>
    </w:p>
    <w:p w:rsidR="00380878" w:rsidRPr="00AB3724" w:rsidP="0053352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B3724">
        <w:rPr>
          <w:rFonts w:ascii="Times New Roman" w:hAnsi="Times New Roman" w:cs="Times New Roman"/>
          <w:sz w:val="26"/>
          <w:szCs w:val="26"/>
        </w:rPr>
        <w:t>ПОСТАНОВЛЕНИЕ</w:t>
      </w:r>
    </w:p>
    <w:p w:rsidR="00380878" w:rsidRPr="00AB3724" w:rsidP="0053352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B3724">
        <w:rPr>
          <w:rFonts w:ascii="Times New Roman" w:hAnsi="Times New Roman" w:cs="Times New Roman"/>
          <w:sz w:val="26"/>
          <w:szCs w:val="26"/>
        </w:rPr>
        <w:t>п</w:t>
      </w:r>
      <w:r w:rsidRPr="00AB3724">
        <w:rPr>
          <w:rFonts w:ascii="Times New Roman" w:hAnsi="Times New Roman" w:cs="Times New Roman"/>
          <w:sz w:val="26"/>
          <w:szCs w:val="26"/>
        </w:rPr>
        <w:t>о</w:t>
      </w:r>
      <w:r w:rsidRPr="00AB3724">
        <w:rPr>
          <w:rFonts w:ascii="Times New Roman" w:hAnsi="Times New Roman" w:cs="Times New Roman"/>
          <w:sz w:val="26"/>
          <w:szCs w:val="26"/>
        </w:rPr>
        <w:t xml:space="preserve"> делу об </w:t>
      </w:r>
      <w:r w:rsidRPr="00AB3724">
        <w:rPr>
          <w:rFonts w:ascii="Times New Roman" w:hAnsi="Times New Roman" w:cs="Times New Roman"/>
          <w:sz w:val="26"/>
          <w:szCs w:val="26"/>
        </w:rPr>
        <w:t>административно</w:t>
      </w:r>
      <w:r w:rsidRPr="00AB3724">
        <w:rPr>
          <w:rFonts w:ascii="Times New Roman" w:hAnsi="Times New Roman" w:cs="Times New Roman"/>
          <w:sz w:val="26"/>
          <w:szCs w:val="26"/>
        </w:rPr>
        <w:t>м</w:t>
      </w:r>
      <w:r w:rsidRPr="00AB3724">
        <w:rPr>
          <w:rFonts w:ascii="Times New Roman" w:hAnsi="Times New Roman" w:cs="Times New Roman"/>
          <w:sz w:val="26"/>
          <w:szCs w:val="26"/>
        </w:rPr>
        <w:t xml:space="preserve"> </w:t>
      </w:r>
      <w:r w:rsidRPr="00AB3724">
        <w:rPr>
          <w:rFonts w:ascii="Times New Roman" w:hAnsi="Times New Roman" w:cs="Times New Roman"/>
          <w:sz w:val="26"/>
          <w:szCs w:val="26"/>
        </w:rPr>
        <w:t xml:space="preserve">правонарушении </w:t>
      </w:r>
    </w:p>
    <w:p w:rsidR="00FE20DD" w:rsidRPr="00AB3724" w:rsidP="0053352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8212C" w:rsidRPr="00AB3724" w:rsidP="0053352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B3724">
        <w:rPr>
          <w:rFonts w:ascii="Times New Roman" w:hAnsi="Times New Roman" w:cs="Times New Roman"/>
          <w:sz w:val="26"/>
          <w:szCs w:val="26"/>
        </w:rPr>
        <w:t xml:space="preserve">город Когалым </w:t>
      </w:r>
      <w:r w:rsidRPr="00AB3724">
        <w:rPr>
          <w:rFonts w:ascii="Times New Roman" w:hAnsi="Times New Roman" w:cs="Times New Roman"/>
          <w:sz w:val="26"/>
          <w:szCs w:val="26"/>
        </w:rPr>
        <w:tab/>
      </w:r>
      <w:r w:rsidRPr="00AB3724">
        <w:rPr>
          <w:rFonts w:ascii="Times New Roman" w:hAnsi="Times New Roman" w:cs="Times New Roman"/>
          <w:sz w:val="26"/>
          <w:szCs w:val="26"/>
        </w:rPr>
        <w:tab/>
      </w:r>
      <w:r w:rsidRPr="00AB3724">
        <w:rPr>
          <w:rFonts w:ascii="Times New Roman" w:hAnsi="Times New Roman" w:cs="Times New Roman"/>
          <w:sz w:val="26"/>
          <w:szCs w:val="26"/>
        </w:rPr>
        <w:tab/>
      </w:r>
      <w:r w:rsidRPr="00AB3724">
        <w:rPr>
          <w:rFonts w:ascii="Times New Roman" w:hAnsi="Times New Roman" w:cs="Times New Roman"/>
          <w:sz w:val="26"/>
          <w:szCs w:val="26"/>
        </w:rPr>
        <w:tab/>
      </w:r>
      <w:r w:rsidRPr="00AB3724">
        <w:rPr>
          <w:rFonts w:ascii="Times New Roman" w:hAnsi="Times New Roman" w:cs="Times New Roman"/>
          <w:sz w:val="26"/>
          <w:szCs w:val="26"/>
        </w:rPr>
        <w:tab/>
      </w:r>
      <w:r w:rsidRPr="00AB3724">
        <w:rPr>
          <w:rFonts w:ascii="Times New Roman" w:hAnsi="Times New Roman" w:cs="Times New Roman"/>
          <w:sz w:val="26"/>
          <w:szCs w:val="26"/>
        </w:rPr>
        <w:tab/>
      </w:r>
      <w:r w:rsidRPr="00AB3724" w:rsidR="00682259">
        <w:rPr>
          <w:rFonts w:ascii="Times New Roman" w:hAnsi="Times New Roman" w:cs="Times New Roman"/>
          <w:sz w:val="26"/>
          <w:szCs w:val="26"/>
        </w:rPr>
        <w:t xml:space="preserve">       </w:t>
      </w:r>
      <w:r w:rsidR="001F1120">
        <w:rPr>
          <w:rFonts w:ascii="Times New Roman" w:hAnsi="Times New Roman" w:cs="Times New Roman"/>
          <w:sz w:val="26"/>
          <w:szCs w:val="26"/>
        </w:rPr>
        <w:t xml:space="preserve">  </w:t>
      </w:r>
      <w:r w:rsidRPr="00AB3724" w:rsidR="00682259">
        <w:rPr>
          <w:rFonts w:ascii="Times New Roman" w:hAnsi="Times New Roman" w:cs="Times New Roman"/>
          <w:sz w:val="26"/>
          <w:szCs w:val="26"/>
        </w:rPr>
        <w:t xml:space="preserve">      </w:t>
      </w:r>
      <w:r w:rsidRPr="00AB3724" w:rsidR="004B520F">
        <w:rPr>
          <w:rFonts w:ascii="Times New Roman" w:hAnsi="Times New Roman" w:cs="Times New Roman"/>
          <w:sz w:val="26"/>
          <w:szCs w:val="26"/>
        </w:rPr>
        <w:t xml:space="preserve"> </w:t>
      </w:r>
      <w:r w:rsidR="003D5553">
        <w:rPr>
          <w:rFonts w:ascii="Times New Roman" w:hAnsi="Times New Roman" w:cs="Times New Roman"/>
          <w:sz w:val="26"/>
          <w:szCs w:val="26"/>
        </w:rPr>
        <w:t xml:space="preserve"> </w:t>
      </w:r>
      <w:r w:rsidRPr="00AB3724" w:rsidR="003000E4">
        <w:rPr>
          <w:rFonts w:ascii="Times New Roman" w:hAnsi="Times New Roman" w:cs="Times New Roman"/>
          <w:sz w:val="26"/>
          <w:szCs w:val="26"/>
        </w:rPr>
        <w:t xml:space="preserve"> </w:t>
      </w:r>
      <w:r w:rsidRPr="00AB3724" w:rsidR="00BE3135">
        <w:rPr>
          <w:rFonts w:ascii="Times New Roman" w:hAnsi="Times New Roman" w:cs="Times New Roman"/>
          <w:sz w:val="26"/>
          <w:szCs w:val="26"/>
        </w:rPr>
        <w:t xml:space="preserve">  </w:t>
      </w:r>
      <w:r w:rsidR="00AE7E2E">
        <w:rPr>
          <w:rFonts w:ascii="Times New Roman" w:hAnsi="Times New Roman" w:cs="Times New Roman"/>
          <w:sz w:val="26"/>
          <w:szCs w:val="26"/>
        </w:rPr>
        <w:t xml:space="preserve">06 августа </w:t>
      </w:r>
      <w:r w:rsidR="0044113A">
        <w:rPr>
          <w:rFonts w:ascii="Times New Roman" w:hAnsi="Times New Roman" w:cs="Times New Roman"/>
          <w:sz w:val="26"/>
          <w:szCs w:val="26"/>
        </w:rPr>
        <w:t xml:space="preserve">2026 </w:t>
      </w:r>
      <w:r w:rsidRPr="00AB3724" w:rsidR="00380878">
        <w:rPr>
          <w:rFonts w:ascii="Times New Roman" w:hAnsi="Times New Roman" w:cs="Times New Roman"/>
          <w:sz w:val="26"/>
          <w:szCs w:val="26"/>
        </w:rPr>
        <w:t>года</w:t>
      </w:r>
    </w:p>
    <w:p w:rsidR="00380878" w:rsidRPr="00AB3724" w:rsidP="0053352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B3724">
        <w:rPr>
          <w:rFonts w:ascii="Times New Roman" w:hAnsi="Times New Roman" w:cs="Times New Roman"/>
          <w:sz w:val="26"/>
          <w:szCs w:val="26"/>
        </w:rPr>
        <w:tab/>
      </w:r>
    </w:p>
    <w:p w:rsidR="00380878" w:rsidRPr="00AB3724" w:rsidP="005335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3724">
        <w:rPr>
          <w:rFonts w:ascii="Times New Roman" w:hAnsi="Times New Roman" w:cs="Times New Roman"/>
          <w:sz w:val="26"/>
          <w:szCs w:val="26"/>
        </w:rPr>
        <w:t>М</w:t>
      </w:r>
      <w:r w:rsidRPr="00AB3724" w:rsidR="00E628DC">
        <w:rPr>
          <w:rFonts w:ascii="Times New Roman" w:hAnsi="Times New Roman" w:cs="Times New Roman"/>
          <w:sz w:val="26"/>
          <w:szCs w:val="26"/>
        </w:rPr>
        <w:t xml:space="preserve">ировой судья судебного участка № </w:t>
      </w:r>
      <w:r w:rsidRPr="00AB3724">
        <w:rPr>
          <w:rFonts w:ascii="Times New Roman" w:hAnsi="Times New Roman" w:cs="Times New Roman"/>
          <w:sz w:val="26"/>
          <w:szCs w:val="26"/>
        </w:rPr>
        <w:t>3</w:t>
      </w:r>
      <w:r w:rsidRPr="00AB3724" w:rsidR="00E628DC">
        <w:rPr>
          <w:rFonts w:ascii="Times New Roman" w:hAnsi="Times New Roman" w:cs="Times New Roman"/>
          <w:sz w:val="26"/>
          <w:szCs w:val="26"/>
        </w:rPr>
        <w:t xml:space="preserve"> Когалымского судебного района Ханты-Мансийского автономного округа – Югры </w:t>
      </w:r>
      <w:r w:rsidRPr="00AB3724">
        <w:rPr>
          <w:rFonts w:ascii="Times New Roman" w:hAnsi="Times New Roman" w:cs="Times New Roman"/>
          <w:sz w:val="26"/>
          <w:szCs w:val="26"/>
        </w:rPr>
        <w:t>Ф</w:t>
      </w:r>
      <w:r w:rsidRPr="00AB3724" w:rsidR="00781D5C">
        <w:rPr>
          <w:rFonts w:ascii="Times New Roman" w:hAnsi="Times New Roman" w:cs="Times New Roman"/>
          <w:sz w:val="26"/>
          <w:szCs w:val="26"/>
        </w:rPr>
        <w:t xml:space="preserve">иляева Е.М. </w:t>
      </w:r>
      <w:r w:rsidRPr="00AB3724" w:rsidR="00E628DC">
        <w:rPr>
          <w:rFonts w:ascii="Times New Roman" w:hAnsi="Times New Roman" w:cs="Times New Roman"/>
          <w:sz w:val="26"/>
          <w:szCs w:val="26"/>
        </w:rPr>
        <w:t>(</w:t>
      </w:r>
      <w:r w:rsidRPr="00AB3724" w:rsidR="005F4FC4">
        <w:rPr>
          <w:rFonts w:ascii="Times New Roman" w:hAnsi="Times New Roman" w:cs="Times New Roman"/>
          <w:sz w:val="26"/>
          <w:szCs w:val="26"/>
        </w:rPr>
        <w:t>Ханты – Мансийский автономный округ – Югра</w:t>
      </w:r>
      <w:r w:rsidRPr="00AB3724" w:rsidR="00E628DC">
        <w:rPr>
          <w:rFonts w:ascii="Times New Roman" w:hAnsi="Times New Roman" w:cs="Times New Roman"/>
          <w:sz w:val="26"/>
          <w:szCs w:val="26"/>
        </w:rPr>
        <w:t>, г. Когалым, ул. Мира, д. 24)</w:t>
      </w:r>
      <w:r w:rsidRPr="00AB3724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70509C" w:rsidRPr="00AB3724" w:rsidP="005335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3724">
        <w:rPr>
          <w:rFonts w:ascii="Times New Roman" w:hAnsi="Times New Roman" w:cs="Times New Roman"/>
          <w:sz w:val="26"/>
          <w:szCs w:val="26"/>
        </w:rPr>
        <w:t>рассмотрев дело об административн</w:t>
      </w:r>
      <w:r w:rsidRPr="00AB3724" w:rsidR="00583801">
        <w:rPr>
          <w:rFonts w:ascii="Times New Roman" w:hAnsi="Times New Roman" w:cs="Times New Roman"/>
          <w:sz w:val="26"/>
          <w:szCs w:val="26"/>
        </w:rPr>
        <w:t xml:space="preserve">ом правонарушении в отношении </w:t>
      </w:r>
      <w:r w:rsidR="00B14FC2">
        <w:rPr>
          <w:rFonts w:ascii="Times New Roman" w:hAnsi="Times New Roman" w:cs="Times New Roman"/>
          <w:sz w:val="26"/>
          <w:szCs w:val="26"/>
        </w:rPr>
        <w:t xml:space="preserve">Евсеева Николая Григорьевича, </w:t>
      </w:r>
      <w:r w:rsidR="00602D8C">
        <w:rPr>
          <w:rFonts w:ascii="Times New Roman" w:hAnsi="Times New Roman" w:cs="Times New Roman"/>
          <w:sz w:val="26"/>
          <w:szCs w:val="26"/>
        </w:rPr>
        <w:t>*</w:t>
      </w:r>
      <w:r w:rsidRPr="004D1596" w:rsidR="004D1596">
        <w:rPr>
          <w:rFonts w:ascii="Times New Roman" w:hAnsi="Times New Roman" w:cs="Times New Roman"/>
          <w:sz w:val="26"/>
          <w:szCs w:val="26"/>
        </w:rPr>
        <w:t xml:space="preserve"> </w:t>
      </w:r>
      <w:r w:rsidRPr="00AB3724">
        <w:rPr>
          <w:rFonts w:ascii="Times New Roman" w:hAnsi="Times New Roman" w:cs="Times New Roman"/>
          <w:sz w:val="26"/>
          <w:szCs w:val="26"/>
        </w:rPr>
        <w:t xml:space="preserve">ранее </w:t>
      </w:r>
      <w:r w:rsidRPr="00AB3724" w:rsidR="00C8212C">
        <w:rPr>
          <w:rFonts w:ascii="Times New Roman" w:hAnsi="Times New Roman" w:cs="Times New Roman"/>
          <w:sz w:val="26"/>
          <w:szCs w:val="26"/>
        </w:rPr>
        <w:t>привлекавш</w:t>
      </w:r>
      <w:r w:rsidRPr="00AB3724" w:rsidR="003817D1">
        <w:rPr>
          <w:rFonts w:ascii="Times New Roman" w:hAnsi="Times New Roman" w:cs="Times New Roman"/>
          <w:sz w:val="26"/>
          <w:szCs w:val="26"/>
        </w:rPr>
        <w:t xml:space="preserve">егося </w:t>
      </w:r>
      <w:r w:rsidRPr="00AB3724">
        <w:rPr>
          <w:rFonts w:ascii="Times New Roman" w:hAnsi="Times New Roman" w:cs="Times New Roman"/>
          <w:sz w:val="26"/>
          <w:szCs w:val="26"/>
        </w:rPr>
        <w:t>к административной ответственности, привлекаемо</w:t>
      </w:r>
      <w:r w:rsidRPr="00AB3724" w:rsidR="008E2AB1">
        <w:rPr>
          <w:rFonts w:ascii="Times New Roman" w:hAnsi="Times New Roman" w:cs="Times New Roman"/>
          <w:sz w:val="26"/>
          <w:szCs w:val="26"/>
        </w:rPr>
        <w:t>го</w:t>
      </w:r>
      <w:r w:rsidRPr="00AB3724">
        <w:rPr>
          <w:rFonts w:ascii="Times New Roman" w:hAnsi="Times New Roman" w:cs="Times New Roman"/>
          <w:sz w:val="26"/>
          <w:szCs w:val="26"/>
        </w:rPr>
        <w:t xml:space="preserve"> к административ</w:t>
      </w:r>
      <w:r w:rsidRPr="00AB3724" w:rsidR="006557E4">
        <w:rPr>
          <w:rFonts w:ascii="Times New Roman" w:hAnsi="Times New Roman" w:cs="Times New Roman"/>
          <w:sz w:val="26"/>
          <w:szCs w:val="26"/>
        </w:rPr>
        <w:t>ной ответственности по ч.1 ст.</w:t>
      </w:r>
      <w:r w:rsidRPr="00AB3724">
        <w:rPr>
          <w:rFonts w:ascii="Times New Roman" w:hAnsi="Times New Roman" w:cs="Times New Roman"/>
          <w:sz w:val="26"/>
          <w:szCs w:val="26"/>
        </w:rPr>
        <w:t>20.25 КоАП РФ,</w:t>
      </w:r>
    </w:p>
    <w:p w:rsidR="00D142ED" w:rsidRPr="00AB3724" w:rsidP="005335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80878" w:rsidRPr="00AB3724" w:rsidP="00533520">
      <w:pPr>
        <w:tabs>
          <w:tab w:val="left" w:pos="1800"/>
        </w:tabs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AB3724">
        <w:rPr>
          <w:rFonts w:ascii="Times New Roman" w:hAnsi="Times New Roman" w:cs="Times New Roman"/>
          <w:bCs/>
          <w:sz w:val="26"/>
          <w:szCs w:val="26"/>
        </w:rPr>
        <w:t>УСТАНОВИЛ:</w:t>
      </w:r>
    </w:p>
    <w:p w:rsidR="00380878" w:rsidRPr="00AB3724" w:rsidP="00533520">
      <w:pPr>
        <w:tabs>
          <w:tab w:val="left" w:pos="180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14FC2" w:rsidP="00AE7E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05</w:t>
      </w:r>
      <w:r w:rsidRPr="00713084" w:rsidR="00713084">
        <w:rPr>
          <w:rFonts w:ascii="Times New Roman" w:hAnsi="Times New Roman" w:cs="Times New Roman"/>
          <w:sz w:val="26"/>
          <w:szCs w:val="26"/>
        </w:rPr>
        <w:t>.0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713084" w:rsidR="00713084">
        <w:rPr>
          <w:rFonts w:ascii="Times New Roman" w:hAnsi="Times New Roman" w:cs="Times New Roman"/>
          <w:sz w:val="26"/>
          <w:szCs w:val="26"/>
        </w:rPr>
        <w:t xml:space="preserve">.2026 в 00:00 </w:t>
      </w:r>
      <w:r w:rsidR="00713084">
        <w:rPr>
          <w:rFonts w:ascii="Times New Roman" w:hAnsi="Times New Roman" w:cs="Times New Roman"/>
          <w:sz w:val="26"/>
          <w:szCs w:val="26"/>
        </w:rPr>
        <w:t xml:space="preserve">Евсеев Н.Г. </w:t>
      </w:r>
      <w:r w:rsidRPr="00713084" w:rsidR="00713084">
        <w:rPr>
          <w:rFonts w:ascii="Times New Roman" w:hAnsi="Times New Roman" w:cs="Times New Roman"/>
          <w:sz w:val="26"/>
          <w:szCs w:val="26"/>
        </w:rPr>
        <w:t xml:space="preserve">совершил административное правонарушение, ответственность за которое предусмотрена ч.1 ст. 20.25 КоАП РФ, выразившееся в неуплате административного штрафа в установленные ч.1 ст.32.2 КоАП РФ </w:t>
      </w:r>
      <w:r w:rsidRPr="0041120F" w:rsidR="00713084">
        <w:rPr>
          <w:rFonts w:ascii="Times New Roman" w:hAnsi="Times New Roman" w:cs="Times New Roman"/>
          <w:sz w:val="26"/>
          <w:szCs w:val="26"/>
        </w:rPr>
        <w:t xml:space="preserve">сроки </w:t>
      </w:r>
      <w:r w:rsidRPr="0041120F" w:rsidR="00713084">
        <w:rPr>
          <w:rFonts w:ascii="Times New Roman" w:hAnsi="Times New Roman" w:cs="Times New Roman"/>
          <w:bCs/>
          <w:sz w:val="26"/>
          <w:szCs w:val="26"/>
        </w:rPr>
        <w:t>и</w:t>
      </w:r>
      <w:r w:rsidRPr="00713084" w:rsidR="00713084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713084" w:rsidR="00713084">
        <w:rPr>
          <w:rFonts w:ascii="Times New Roman" w:hAnsi="Times New Roman" w:cs="Times New Roman"/>
          <w:sz w:val="26"/>
          <w:szCs w:val="26"/>
        </w:rPr>
        <w:t xml:space="preserve">порядке. </w:t>
      </w:r>
      <w:r w:rsidR="00713084">
        <w:rPr>
          <w:rFonts w:ascii="Times New Roman" w:hAnsi="Times New Roman" w:cs="Times New Roman"/>
          <w:sz w:val="26"/>
          <w:szCs w:val="26"/>
        </w:rPr>
        <w:t xml:space="preserve">В </w:t>
      </w:r>
      <w:r w:rsidRPr="00713084" w:rsidR="00713084">
        <w:rPr>
          <w:rFonts w:ascii="Times New Roman" w:hAnsi="Times New Roman" w:cs="Times New Roman"/>
          <w:sz w:val="26"/>
          <w:szCs w:val="26"/>
        </w:rPr>
        <w:t xml:space="preserve">соответствии с постановлением </w:t>
      </w:r>
      <w:r w:rsidRPr="0041120F" w:rsidR="00713084">
        <w:rPr>
          <w:rFonts w:ascii="Times New Roman" w:hAnsi="Times New Roman" w:cs="Times New Roman"/>
          <w:sz w:val="26"/>
          <w:szCs w:val="26"/>
        </w:rPr>
        <w:t xml:space="preserve">от </w:t>
      </w:r>
      <w:r>
        <w:rPr>
          <w:rFonts w:ascii="Times New Roman" w:hAnsi="Times New Roman" w:cs="Times New Roman"/>
          <w:sz w:val="26"/>
          <w:szCs w:val="26"/>
        </w:rPr>
        <w:t>12</w:t>
      </w:r>
      <w:r w:rsidRPr="0041120F" w:rsidR="00713084">
        <w:rPr>
          <w:rFonts w:ascii="Times New Roman" w:hAnsi="Times New Roman" w:cs="Times New Roman"/>
          <w:bCs/>
          <w:sz w:val="26"/>
          <w:szCs w:val="26"/>
        </w:rPr>
        <w:t>.1</w:t>
      </w:r>
      <w:r>
        <w:rPr>
          <w:rFonts w:ascii="Times New Roman" w:hAnsi="Times New Roman" w:cs="Times New Roman"/>
          <w:bCs/>
          <w:sz w:val="26"/>
          <w:szCs w:val="26"/>
        </w:rPr>
        <w:t>1</w:t>
      </w:r>
      <w:r w:rsidR="00DB7D19">
        <w:rPr>
          <w:rFonts w:ascii="Times New Roman" w:hAnsi="Times New Roman" w:cs="Times New Roman"/>
          <w:bCs/>
          <w:sz w:val="26"/>
          <w:szCs w:val="26"/>
        </w:rPr>
        <w:t>.2025 №</w:t>
      </w:r>
      <w:r>
        <w:rPr>
          <w:rFonts w:ascii="Times New Roman" w:hAnsi="Times New Roman" w:cs="Times New Roman"/>
          <w:bCs/>
          <w:sz w:val="26"/>
          <w:szCs w:val="26"/>
        </w:rPr>
        <w:t xml:space="preserve">0355431010125111201093781 </w:t>
      </w:r>
      <w:r w:rsidRPr="0041120F" w:rsidR="00713084">
        <w:rPr>
          <w:rFonts w:ascii="Times New Roman" w:hAnsi="Times New Roman" w:cs="Times New Roman"/>
          <w:sz w:val="26"/>
          <w:szCs w:val="26"/>
        </w:rPr>
        <w:t>по делу об административном правонарушении, вынесенном по ч.2 ст.</w:t>
      </w:r>
      <w:r>
        <w:rPr>
          <w:rFonts w:ascii="Times New Roman" w:hAnsi="Times New Roman" w:cs="Times New Roman"/>
          <w:sz w:val="26"/>
          <w:szCs w:val="26"/>
        </w:rPr>
        <w:t xml:space="preserve">8.14 ЗГМ №45 и вступившим в законную силу </w:t>
      </w:r>
      <w:r w:rsidR="00DB7D19">
        <w:rPr>
          <w:rFonts w:ascii="Times New Roman" w:hAnsi="Times New Roman" w:cs="Times New Roman"/>
          <w:sz w:val="26"/>
          <w:szCs w:val="26"/>
        </w:rPr>
        <w:t>согласно</w:t>
      </w:r>
      <w:r>
        <w:rPr>
          <w:rFonts w:ascii="Times New Roman" w:hAnsi="Times New Roman" w:cs="Times New Roman"/>
          <w:sz w:val="26"/>
          <w:szCs w:val="26"/>
        </w:rPr>
        <w:t xml:space="preserve"> ст. 31.1 КоАП РФ, 06.12.2025</w:t>
      </w:r>
      <w:r w:rsidRPr="0041120F" w:rsidR="00713084">
        <w:rPr>
          <w:rFonts w:ascii="Times New Roman" w:hAnsi="Times New Roman" w:cs="Times New Roman"/>
          <w:sz w:val="26"/>
          <w:szCs w:val="26"/>
        </w:rPr>
        <w:t xml:space="preserve">, Евсеев Н.Г. обязан в соответствии с ч. l ст.32.2 КоАП РФ уплатить административный штраф в размере </w:t>
      </w:r>
      <w:r w:rsidRPr="0041120F" w:rsidR="00713084">
        <w:rPr>
          <w:rFonts w:ascii="Times New Roman" w:hAnsi="Times New Roman" w:cs="Times New Roman"/>
          <w:bCs/>
          <w:sz w:val="26"/>
          <w:szCs w:val="26"/>
        </w:rPr>
        <w:t>5</w:t>
      </w:r>
      <w:r>
        <w:rPr>
          <w:rFonts w:ascii="Times New Roman" w:hAnsi="Times New Roman" w:cs="Times New Roman"/>
          <w:bCs/>
          <w:sz w:val="26"/>
          <w:szCs w:val="26"/>
        </w:rPr>
        <w:t>00</w:t>
      </w:r>
      <w:r w:rsidRPr="0041120F" w:rsidR="00713084">
        <w:rPr>
          <w:rFonts w:ascii="Times New Roman" w:hAnsi="Times New Roman" w:cs="Times New Roman"/>
          <w:bCs/>
          <w:sz w:val="26"/>
          <w:szCs w:val="26"/>
        </w:rPr>
        <w:t xml:space="preserve">0 рублей </w:t>
      </w:r>
      <w:r w:rsidRPr="0041120F" w:rsidR="00713084">
        <w:rPr>
          <w:rFonts w:ascii="Times New Roman" w:hAnsi="Times New Roman" w:cs="Times New Roman"/>
          <w:sz w:val="26"/>
          <w:szCs w:val="26"/>
        </w:rPr>
        <w:t>не поз</w:t>
      </w:r>
      <w:r>
        <w:rPr>
          <w:rFonts w:ascii="Times New Roman" w:hAnsi="Times New Roman" w:cs="Times New Roman"/>
          <w:sz w:val="26"/>
          <w:szCs w:val="26"/>
        </w:rPr>
        <w:t>днее 04</w:t>
      </w:r>
      <w:r w:rsidRPr="0041120F" w:rsidR="00713084">
        <w:rPr>
          <w:rFonts w:ascii="Times New Roman" w:hAnsi="Times New Roman" w:cs="Times New Roman"/>
          <w:sz w:val="26"/>
          <w:szCs w:val="26"/>
        </w:rPr>
        <w:t>.0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41120F" w:rsidR="00713084">
        <w:rPr>
          <w:rFonts w:ascii="Times New Roman" w:hAnsi="Times New Roman" w:cs="Times New Roman"/>
          <w:sz w:val="26"/>
          <w:szCs w:val="26"/>
        </w:rPr>
        <w:t xml:space="preserve">.2026. Отсрочка и (или) рассрочка исполнения постановления о назначении административного наказания в виде административного штрафа не применялась. </w:t>
      </w:r>
      <w:r>
        <w:rPr>
          <w:rFonts w:ascii="Times New Roman" w:hAnsi="Times New Roman" w:cs="Times New Roman"/>
          <w:sz w:val="26"/>
          <w:szCs w:val="26"/>
        </w:rPr>
        <w:t>Д</w:t>
      </w:r>
      <w:r w:rsidRPr="0041120F" w:rsidR="00713084">
        <w:rPr>
          <w:rFonts w:ascii="Times New Roman" w:hAnsi="Times New Roman" w:cs="Times New Roman"/>
          <w:sz w:val="26"/>
          <w:szCs w:val="26"/>
        </w:rPr>
        <w:t>окумент, свидетельствующий об уплате административного штрафа, и информация об уплате административного</w:t>
      </w:r>
      <w:r w:rsidRPr="00713084" w:rsidR="00713084">
        <w:rPr>
          <w:rFonts w:ascii="Times New Roman" w:hAnsi="Times New Roman" w:cs="Times New Roman"/>
          <w:sz w:val="26"/>
          <w:szCs w:val="26"/>
        </w:rPr>
        <w:t xml:space="preserve"> штрафа в Государственной информационной системе о государственных и муниципальных плат</w:t>
      </w:r>
      <w:r w:rsidR="00713084">
        <w:rPr>
          <w:rFonts w:ascii="Times New Roman" w:hAnsi="Times New Roman" w:cs="Times New Roman"/>
          <w:sz w:val="26"/>
          <w:szCs w:val="26"/>
        </w:rPr>
        <w:t>е</w:t>
      </w:r>
      <w:r w:rsidR="0041120F">
        <w:rPr>
          <w:rFonts w:ascii="Times New Roman" w:hAnsi="Times New Roman" w:cs="Times New Roman"/>
          <w:sz w:val="26"/>
          <w:szCs w:val="26"/>
        </w:rPr>
        <w:t>жах</w:t>
      </w:r>
      <w:r>
        <w:rPr>
          <w:rFonts w:ascii="Times New Roman" w:hAnsi="Times New Roman" w:cs="Times New Roman"/>
          <w:sz w:val="26"/>
          <w:szCs w:val="26"/>
        </w:rPr>
        <w:t xml:space="preserve"> отсутствует.</w:t>
      </w:r>
    </w:p>
    <w:p w:rsidR="00F37FB2" w:rsidP="00F37FB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Евсеев Н.Г. на рассмотрение дела не явился, о времени и месте рассмотрения дела надлежаще извещен, </w:t>
      </w:r>
      <w:r w:rsidR="00AE7E2E">
        <w:rPr>
          <w:rFonts w:ascii="Times New Roman" w:hAnsi="Times New Roman" w:cs="Times New Roman"/>
          <w:sz w:val="26"/>
          <w:szCs w:val="26"/>
        </w:rPr>
        <w:t xml:space="preserve">о чем свидетельствует телефонограмма от 05.08.2026, </w:t>
      </w:r>
      <w:r>
        <w:rPr>
          <w:rFonts w:ascii="Times New Roman" w:hAnsi="Times New Roman" w:cs="Times New Roman"/>
          <w:sz w:val="26"/>
          <w:szCs w:val="26"/>
        </w:rPr>
        <w:t>ходатайств об отложении дела от Евсеева Н.Г. не поступало, в соответствии с ч.2 ст.25.1 КоАП РФ, мировой судья считает возможным рассмотреть дело в отсутствие не явившегося Евсеева Н.Г.</w:t>
      </w:r>
    </w:p>
    <w:p w:rsidR="00781D5C" w:rsidRPr="00AB3724" w:rsidP="00781D5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B3724">
        <w:rPr>
          <w:rFonts w:ascii="Times New Roman" w:hAnsi="Times New Roman" w:cs="Times New Roman"/>
          <w:sz w:val="26"/>
          <w:szCs w:val="26"/>
        </w:rPr>
        <w:t>Мировой судья, исследовав мат</w:t>
      </w:r>
      <w:r w:rsidRPr="00AB3724" w:rsidR="00D13C20">
        <w:rPr>
          <w:rFonts w:ascii="Times New Roman" w:hAnsi="Times New Roman" w:cs="Times New Roman"/>
          <w:sz w:val="26"/>
          <w:szCs w:val="26"/>
        </w:rPr>
        <w:t xml:space="preserve">ериалы дела: </w:t>
      </w:r>
      <w:r w:rsidRPr="00AB3724" w:rsidR="00F54309">
        <w:rPr>
          <w:rFonts w:ascii="Times New Roman" w:hAnsi="Times New Roman" w:cs="Times New Roman"/>
          <w:sz w:val="26"/>
          <w:szCs w:val="26"/>
        </w:rPr>
        <w:t xml:space="preserve">протокол </w:t>
      </w:r>
      <w:r w:rsidRPr="00AB3724">
        <w:rPr>
          <w:rFonts w:ascii="Times New Roman" w:hAnsi="Times New Roman" w:cs="Times New Roman"/>
          <w:sz w:val="26"/>
          <w:szCs w:val="26"/>
        </w:rPr>
        <w:t xml:space="preserve">№ </w:t>
      </w:r>
      <w:r w:rsidR="007D70F0">
        <w:rPr>
          <w:rFonts w:ascii="Times New Roman" w:hAnsi="Times New Roman" w:cs="Times New Roman"/>
          <w:sz w:val="26"/>
          <w:szCs w:val="26"/>
        </w:rPr>
        <w:t xml:space="preserve">0355431010426042601000294 </w:t>
      </w:r>
      <w:r w:rsidRPr="00AB3724" w:rsidR="00F54309">
        <w:rPr>
          <w:rFonts w:ascii="Times New Roman" w:hAnsi="Times New Roman" w:cs="Times New Roman"/>
          <w:sz w:val="26"/>
          <w:szCs w:val="26"/>
        </w:rPr>
        <w:t>по делу об админ</w:t>
      </w:r>
      <w:r w:rsidRPr="00AB3724" w:rsidR="0096635C">
        <w:rPr>
          <w:rFonts w:ascii="Times New Roman" w:hAnsi="Times New Roman" w:cs="Times New Roman"/>
          <w:sz w:val="26"/>
          <w:szCs w:val="26"/>
        </w:rPr>
        <w:t xml:space="preserve">истративном правонарушении от </w:t>
      </w:r>
      <w:r w:rsidR="007D70F0">
        <w:rPr>
          <w:rFonts w:ascii="Times New Roman" w:hAnsi="Times New Roman" w:cs="Times New Roman"/>
          <w:sz w:val="26"/>
          <w:szCs w:val="26"/>
        </w:rPr>
        <w:t>26</w:t>
      </w:r>
      <w:r w:rsidR="00EF7559">
        <w:rPr>
          <w:rFonts w:ascii="Times New Roman" w:hAnsi="Times New Roman" w:cs="Times New Roman"/>
          <w:sz w:val="26"/>
          <w:szCs w:val="26"/>
        </w:rPr>
        <w:t>.</w:t>
      </w:r>
      <w:r w:rsidR="00B14FC2">
        <w:rPr>
          <w:rFonts w:ascii="Times New Roman" w:hAnsi="Times New Roman" w:cs="Times New Roman"/>
          <w:sz w:val="26"/>
          <w:szCs w:val="26"/>
        </w:rPr>
        <w:t>0</w:t>
      </w:r>
      <w:r w:rsidR="007D70F0">
        <w:rPr>
          <w:rFonts w:ascii="Times New Roman" w:hAnsi="Times New Roman" w:cs="Times New Roman"/>
          <w:sz w:val="26"/>
          <w:szCs w:val="26"/>
        </w:rPr>
        <w:t>4</w:t>
      </w:r>
      <w:r w:rsidRPr="00AB3724" w:rsidR="00F54309">
        <w:rPr>
          <w:rFonts w:ascii="Times New Roman" w:hAnsi="Times New Roman" w:cs="Times New Roman"/>
          <w:sz w:val="26"/>
          <w:szCs w:val="26"/>
        </w:rPr>
        <w:t>.202</w:t>
      </w:r>
      <w:r w:rsidR="00B14FC2">
        <w:rPr>
          <w:rFonts w:ascii="Times New Roman" w:hAnsi="Times New Roman" w:cs="Times New Roman"/>
          <w:sz w:val="26"/>
          <w:szCs w:val="26"/>
        </w:rPr>
        <w:t>6</w:t>
      </w:r>
      <w:r w:rsidRPr="00AB3724" w:rsidR="00F54309">
        <w:rPr>
          <w:rFonts w:ascii="Times New Roman" w:hAnsi="Times New Roman" w:cs="Times New Roman"/>
          <w:sz w:val="26"/>
          <w:szCs w:val="26"/>
        </w:rPr>
        <w:t xml:space="preserve">, </w:t>
      </w:r>
      <w:r w:rsidRPr="00AB3724" w:rsidR="00C801B4">
        <w:rPr>
          <w:rFonts w:ascii="Times New Roman" w:hAnsi="Times New Roman" w:cs="Times New Roman"/>
          <w:sz w:val="26"/>
          <w:szCs w:val="26"/>
        </w:rPr>
        <w:t xml:space="preserve">в котором изложены обстоятельства совершения административного правонарушения; копию постановления </w:t>
      </w:r>
      <w:r w:rsidR="001C44FF">
        <w:rPr>
          <w:rFonts w:ascii="Times New Roman" w:hAnsi="Times New Roman" w:cs="Times New Roman"/>
          <w:bCs/>
          <w:sz w:val="26"/>
          <w:szCs w:val="26"/>
        </w:rPr>
        <w:t xml:space="preserve">№ </w:t>
      </w:r>
      <w:r w:rsidR="00AE7E2E">
        <w:rPr>
          <w:rFonts w:ascii="Times New Roman" w:hAnsi="Times New Roman" w:cs="Times New Roman"/>
          <w:bCs/>
          <w:sz w:val="26"/>
          <w:szCs w:val="26"/>
        </w:rPr>
        <w:t xml:space="preserve">0355431010125111201093781 </w:t>
      </w:r>
      <w:r w:rsidRPr="00AB3724" w:rsidR="00C801B4">
        <w:rPr>
          <w:rFonts w:ascii="Times New Roman" w:hAnsi="Times New Roman" w:cs="Times New Roman"/>
          <w:color w:val="000000"/>
          <w:sz w:val="26"/>
          <w:szCs w:val="26"/>
        </w:rPr>
        <w:t xml:space="preserve">по делу об административном правонарушении от </w:t>
      </w:r>
      <w:r w:rsidR="00AE7E2E">
        <w:rPr>
          <w:rFonts w:ascii="Times New Roman" w:hAnsi="Times New Roman" w:cs="Times New Roman"/>
          <w:color w:val="000000"/>
          <w:sz w:val="26"/>
          <w:szCs w:val="26"/>
        </w:rPr>
        <w:t>12</w:t>
      </w:r>
      <w:r w:rsidR="00526A51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B14FC2">
        <w:rPr>
          <w:rFonts w:ascii="Times New Roman" w:hAnsi="Times New Roman" w:cs="Times New Roman"/>
          <w:color w:val="000000"/>
          <w:sz w:val="26"/>
          <w:szCs w:val="26"/>
        </w:rPr>
        <w:t>1</w:t>
      </w:r>
      <w:r w:rsidR="00AE7E2E">
        <w:rPr>
          <w:rFonts w:ascii="Times New Roman" w:hAnsi="Times New Roman" w:cs="Times New Roman"/>
          <w:color w:val="000000"/>
          <w:sz w:val="26"/>
          <w:szCs w:val="26"/>
        </w:rPr>
        <w:t>1</w:t>
      </w:r>
      <w:r w:rsidRPr="00AB3724" w:rsidR="00C801B4">
        <w:rPr>
          <w:rFonts w:ascii="Times New Roman" w:hAnsi="Times New Roman" w:cs="Times New Roman"/>
          <w:color w:val="000000"/>
          <w:sz w:val="26"/>
          <w:szCs w:val="26"/>
        </w:rPr>
        <w:t>.202</w:t>
      </w:r>
      <w:r w:rsidR="00526A51">
        <w:rPr>
          <w:rFonts w:ascii="Times New Roman" w:hAnsi="Times New Roman" w:cs="Times New Roman"/>
          <w:color w:val="000000"/>
          <w:sz w:val="26"/>
          <w:szCs w:val="26"/>
        </w:rPr>
        <w:t>5</w:t>
      </w:r>
      <w:r w:rsidRPr="00AB3724" w:rsidR="003817D1">
        <w:rPr>
          <w:rFonts w:ascii="Times New Roman" w:hAnsi="Times New Roman" w:cs="Times New Roman"/>
          <w:color w:val="000000"/>
          <w:sz w:val="26"/>
          <w:szCs w:val="26"/>
        </w:rPr>
        <w:t xml:space="preserve">; </w:t>
      </w:r>
      <w:r w:rsidR="007D70F0">
        <w:rPr>
          <w:rFonts w:ascii="Times New Roman" w:hAnsi="Times New Roman" w:cs="Times New Roman"/>
          <w:color w:val="000000"/>
          <w:sz w:val="26"/>
          <w:szCs w:val="26"/>
        </w:rPr>
        <w:t>карточку дела №2-95853/26 от 26.04.2026; извещение</w:t>
      </w:r>
      <w:r w:rsidRPr="00AB3724">
        <w:rPr>
          <w:rFonts w:ascii="Times New Roman" w:hAnsi="Times New Roman" w:cs="Times New Roman"/>
          <w:color w:val="000000"/>
          <w:sz w:val="26"/>
          <w:szCs w:val="26"/>
        </w:rPr>
        <w:t>, приходит к следующему.</w:t>
      </w:r>
    </w:p>
    <w:p w:rsidR="00781D5C" w:rsidRPr="00AB3724" w:rsidP="00781D5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B3724">
        <w:rPr>
          <w:rFonts w:ascii="Times New Roman" w:hAnsi="Times New Roman" w:cs="Times New Roman"/>
          <w:color w:val="000000"/>
          <w:sz w:val="26"/>
          <w:szCs w:val="26"/>
        </w:rPr>
        <w:t>Ответственность по ч. 1 ст. 20.25 КоАП РФ наступает за неуплату административного штрафа в срок, предусмотренный</w:t>
      </w:r>
      <w:r w:rsidRPr="00AB3724" w:rsidR="003817D1">
        <w:rPr>
          <w:rFonts w:ascii="Times New Roman" w:hAnsi="Times New Roman" w:cs="Times New Roman"/>
          <w:color w:val="000000"/>
          <w:sz w:val="26"/>
          <w:szCs w:val="26"/>
        </w:rPr>
        <w:t xml:space="preserve">   ч.1 </w:t>
      </w:r>
      <w:r w:rsidRPr="00AB3724" w:rsidR="00F53F4D">
        <w:rPr>
          <w:rFonts w:ascii="Times New Roman" w:hAnsi="Times New Roman" w:cs="Times New Roman"/>
          <w:color w:val="000000"/>
          <w:sz w:val="26"/>
          <w:szCs w:val="26"/>
        </w:rPr>
        <w:t xml:space="preserve">ст. 32.2 </w:t>
      </w:r>
      <w:r w:rsidRPr="00AB3724">
        <w:rPr>
          <w:rFonts w:ascii="Times New Roman" w:hAnsi="Times New Roman" w:cs="Times New Roman"/>
          <w:color w:val="000000"/>
          <w:sz w:val="26"/>
          <w:szCs w:val="26"/>
        </w:rPr>
        <w:t>КоАП РФ.</w:t>
      </w:r>
    </w:p>
    <w:p w:rsidR="00781D5C" w:rsidRPr="00AB3724" w:rsidP="00781D5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B3724">
        <w:rPr>
          <w:rFonts w:ascii="Times New Roman" w:hAnsi="Times New Roman" w:cs="Times New Roman"/>
          <w:color w:val="000000"/>
          <w:sz w:val="26"/>
          <w:szCs w:val="26"/>
        </w:rPr>
        <w:t xml:space="preserve">В соответствии с ч. 1 ст. 32.2 КоАП РФ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частями 1.1, 1.3 - 1.3-3 и 1.4 настоящей статьи, либо со дня истечения срока отсрочки или срока рассрочки, предусмотренных статьей 31.5 </w:t>
      </w:r>
      <w:r w:rsidRPr="00AB3724">
        <w:rPr>
          <w:rFonts w:ascii="Times New Roman" w:hAnsi="Times New Roman" w:cs="Times New Roman"/>
          <w:color w:val="000000"/>
          <w:sz w:val="26"/>
          <w:szCs w:val="26"/>
        </w:rPr>
        <w:t>настоящего Кодекса.</w:t>
      </w:r>
    </w:p>
    <w:p w:rsidR="00C801B4" w:rsidRPr="00AB3724" w:rsidP="00C801B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3724">
        <w:rPr>
          <w:rFonts w:ascii="Times New Roman" w:hAnsi="Times New Roman" w:cs="Times New Roman"/>
          <w:sz w:val="26"/>
          <w:szCs w:val="26"/>
        </w:rPr>
        <w:t xml:space="preserve">Учитывая, что факт уплаты штрафа квитанцией на момент истечения шестидесяти дней со дня вступления постановления в законную силу не подтвержден, мировой судья усматривает, что </w:t>
      </w:r>
      <w:r w:rsidR="00B14FC2">
        <w:rPr>
          <w:rFonts w:ascii="Times New Roman" w:hAnsi="Times New Roman" w:cs="Times New Roman"/>
          <w:sz w:val="26"/>
          <w:szCs w:val="26"/>
        </w:rPr>
        <w:t>Евсеев Н.Г.</w:t>
      </w:r>
      <w:r w:rsidRPr="00AB3724">
        <w:rPr>
          <w:rFonts w:ascii="Times New Roman" w:hAnsi="Times New Roman" w:cs="Times New Roman"/>
          <w:sz w:val="26"/>
          <w:szCs w:val="26"/>
        </w:rPr>
        <w:t xml:space="preserve"> виновен в совершении административного правонарушения, предусмотренном ч.1 ст.20.25 КоАП РФ. </w:t>
      </w:r>
    </w:p>
    <w:p w:rsidR="00C801B4" w:rsidRPr="00AB3724" w:rsidP="00C801B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3724">
        <w:rPr>
          <w:rFonts w:ascii="Times New Roman" w:hAnsi="Times New Roman" w:cs="Times New Roman"/>
          <w:sz w:val="26"/>
          <w:szCs w:val="26"/>
        </w:rPr>
        <w:t>Обстоятельств, исключающих производство по делу, не имеется.</w:t>
      </w:r>
    </w:p>
    <w:p w:rsidR="00AB3724" w:rsidRPr="00AB3724" w:rsidP="008B058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3724">
        <w:rPr>
          <w:rFonts w:ascii="Times New Roman" w:hAnsi="Times New Roman" w:cs="Times New Roman"/>
          <w:sz w:val="26"/>
          <w:szCs w:val="26"/>
        </w:rPr>
        <w:t>Смягчающи</w:t>
      </w:r>
      <w:r w:rsidRPr="00AB3724">
        <w:rPr>
          <w:rFonts w:ascii="Times New Roman" w:hAnsi="Times New Roman" w:cs="Times New Roman"/>
          <w:sz w:val="26"/>
          <w:szCs w:val="26"/>
        </w:rPr>
        <w:t>х</w:t>
      </w:r>
      <w:r w:rsidRPr="00AB3724">
        <w:rPr>
          <w:rFonts w:ascii="Times New Roman" w:hAnsi="Times New Roman" w:cs="Times New Roman"/>
          <w:sz w:val="26"/>
          <w:szCs w:val="26"/>
        </w:rPr>
        <w:t xml:space="preserve"> административную ответственность обстоятельств, предусмотренных ст. 4.2 КоАП РФ, </w:t>
      </w:r>
      <w:r w:rsidRPr="00AB3724">
        <w:rPr>
          <w:rFonts w:ascii="Times New Roman" w:hAnsi="Times New Roman" w:cs="Times New Roman"/>
          <w:sz w:val="26"/>
          <w:szCs w:val="26"/>
        </w:rPr>
        <w:t>мировым судьей не установлено.</w:t>
      </w:r>
    </w:p>
    <w:p w:rsidR="00C801B4" w:rsidRPr="00AB3724" w:rsidP="00C801B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3724">
        <w:rPr>
          <w:rFonts w:ascii="Times New Roman" w:hAnsi="Times New Roman" w:cs="Times New Roman"/>
          <w:sz w:val="26"/>
          <w:szCs w:val="26"/>
        </w:rPr>
        <w:t>Отягчающих административную ответственность обстоятельств, предусмотренных ст. 4.3 КоАП РФ, мировым судьей также не установлено.</w:t>
      </w:r>
    </w:p>
    <w:p w:rsidR="00C801B4" w:rsidRPr="00AB3724" w:rsidP="00C801B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3724">
        <w:rPr>
          <w:rFonts w:ascii="Times New Roman" w:hAnsi="Times New Roman" w:cs="Times New Roman"/>
          <w:sz w:val="26"/>
          <w:szCs w:val="26"/>
        </w:rPr>
        <w:t xml:space="preserve">При назначении вида и размера наказания мировой судья учитывает характер совершенного административного правонарушения, данные о личности и имущественном положении </w:t>
      </w:r>
      <w:r w:rsidR="00B14FC2">
        <w:rPr>
          <w:rFonts w:ascii="Times New Roman" w:hAnsi="Times New Roman" w:cs="Times New Roman"/>
          <w:sz w:val="26"/>
          <w:szCs w:val="26"/>
        </w:rPr>
        <w:t>Евсеева Н.Г.</w:t>
      </w:r>
      <w:r w:rsidRPr="00AB3724">
        <w:rPr>
          <w:rFonts w:ascii="Times New Roman" w:hAnsi="Times New Roman" w:cs="Times New Roman"/>
          <w:sz w:val="26"/>
          <w:szCs w:val="26"/>
        </w:rPr>
        <w:t>, и приходит к выводу о возможности назначения ему наказания в виде административного штрафа.</w:t>
      </w:r>
    </w:p>
    <w:p w:rsidR="00C801B4" w:rsidRPr="00AB3724" w:rsidP="00C801B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3724">
        <w:rPr>
          <w:rFonts w:ascii="Times New Roman" w:hAnsi="Times New Roman" w:cs="Times New Roman"/>
          <w:sz w:val="26"/>
          <w:szCs w:val="26"/>
        </w:rPr>
        <w:t>Руководствуясь ст. ст. 29.10, 29.11 КоАП РФ, мировой судья,</w:t>
      </w:r>
    </w:p>
    <w:p w:rsidR="00C801B4" w:rsidRPr="00AB3724" w:rsidP="00C801B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C801B4" w:rsidRPr="00AB3724" w:rsidP="00C801B4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AB3724">
        <w:rPr>
          <w:rFonts w:ascii="Times New Roman" w:hAnsi="Times New Roman" w:cs="Times New Roman"/>
          <w:sz w:val="26"/>
          <w:szCs w:val="26"/>
        </w:rPr>
        <w:t>ПОСТАНОВИЛ:</w:t>
      </w:r>
    </w:p>
    <w:p w:rsidR="00C801B4" w:rsidRPr="00AB3724" w:rsidP="00C801B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781D5C" w:rsidRPr="00AB3724" w:rsidP="00781D5C">
      <w:pPr>
        <w:pStyle w:val="BodyTextIndent"/>
        <w:ind w:firstLine="567"/>
        <w:rPr>
          <w:sz w:val="26"/>
          <w:szCs w:val="26"/>
        </w:rPr>
      </w:pPr>
      <w:r>
        <w:rPr>
          <w:sz w:val="26"/>
          <w:szCs w:val="26"/>
        </w:rPr>
        <w:t>Евсеева Николая Григорьевича</w:t>
      </w:r>
      <w:r w:rsidRPr="00AB3724">
        <w:rPr>
          <w:sz w:val="26"/>
          <w:szCs w:val="26"/>
        </w:rPr>
        <w:t xml:space="preserve"> </w:t>
      </w:r>
      <w:r w:rsidRPr="00AB3724">
        <w:rPr>
          <w:sz w:val="26"/>
          <w:szCs w:val="26"/>
        </w:rPr>
        <w:t>признать виновным в совершении административного правонарушения, предусмотренного ч. 1 ст. 20.25 КоАП РФ и назначить ему наказание в виде адми</w:t>
      </w:r>
      <w:r w:rsidRPr="00AB3724" w:rsidR="005C2B40">
        <w:rPr>
          <w:sz w:val="26"/>
          <w:szCs w:val="26"/>
        </w:rPr>
        <w:t>нистративного штрафа в</w:t>
      </w:r>
      <w:r w:rsidR="00EF7559">
        <w:rPr>
          <w:sz w:val="26"/>
          <w:szCs w:val="26"/>
        </w:rPr>
        <w:t xml:space="preserve"> размере </w:t>
      </w:r>
      <w:r w:rsidR="00DF37A8">
        <w:rPr>
          <w:sz w:val="26"/>
          <w:szCs w:val="26"/>
        </w:rPr>
        <w:t>1</w:t>
      </w:r>
      <w:r w:rsidR="007D70F0">
        <w:rPr>
          <w:sz w:val="26"/>
          <w:szCs w:val="26"/>
        </w:rPr>
        <w:t>00</w:t>
      </w:r>
      <w:r w:rsidRPr="00AB3724">
        <w:rPr>
          <w:sz w:val="26"/>
          <w:szCs w:val="26"/>
        </w:rPr>
        <w:t>00 (</w:t>
      </w:r>
      <w:r w:rsidR="007D70F0">
        <w:rPr>
          <w:sz w:val="26"/>
          <w:szCs w:val="26"/>
        </w:rPr>
        <w:t>десять тысяч</w:t>
      </w:r>
      <w:r w:rsidRPr="00AB3724">
        <w:rPr>
          <w:sz w:val="26"/>
          <w:szCs w:val="26"/>
        </w:rPr>
        <w:t>) рублей.</w:t>
      </w:r>
    </w:p>
    <w:p w:rsidR="00781D5C" w:rsidRPr="00AB3724" w:rsidP="00781D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3724">
        <w:rPr>
          <w:rFonts w:ascii="Times New Roman" w:hAnsi="Times New Roman" w:cs="Times New Roman"/>
          <w:sz w:val="26"/>
          <w:szCs w:val="26"/>
        </w:rPr>
        <w:t>На основании ч. 1 ст. 32.2 КоАП РФ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 </w:t>
      </w:r>
      <w:hyperlink r:id="rId4" w:anchor="/document/12125267/entry/322011" w:history="1">
        <w:r w:rsidRPr="00AB3724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частями 1.1</w:t>
        </w:r>
      </w:hyperlink>
      <w:r w:rsidRPr="00AB3724">
        <w:rPr>
          <w:rFonts w:ascii="Times New Roman" w:hAnsi="Times New Roman" w:cs="Times New Roman"/>
          <w:sz w:val="26"/>
          <w:szCs w:val="26"/>
        </w:rPr>
        <w:t>, </w:t>
      </w:r>
      <w:hyperlink r:id="rId4" w:anchor="/document/12125267/entry/302013" w:history="1">
        <w:r w:rsidRPr="00AB3724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1.3 - 1.3-3</w:t>
        </w:r>
      </w:hyperlink>
      <w:r w:rsidRPr="00AB3724">
        <w:rPr>
          <w:rFonts w:ascii="Times New Roman" w:hAnsi="Times New Roman" w:cs="Times New Roman"/>
          <w:sz w:val="26"/>
          <w:szCs w:val="26"/>
        </w:rPr>
        <w:t> и </w:t>
      </w:r>
      <w:hyperlink r:id="rId4" w:anchor="/document/12125267/entry/302014" w:history="1">
        <w:r w:rsidRPr="00AB3724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1.4</w:t>
        </w:r>
      </w:hyperlink>
      <w:r w:rsidRPr="00AB3724">
        <w:rPr>
          <w:rFonts w:ascii="Times New Roman" w:hAnsi="Times New Roman" w:cs="Times New Roman"/>
          <w:sz w:val="26"/>
          <w:szCs w:val="26"/>
        </w:rPr>
        <w:t> настоящей статьи, либо со дня истечения срока отсрочки или срока рассрочки, предусмотренных </w:t>
      </w:r>
      <w:hyperlink r:id="rId4" w:anchor="/document/12125267/entry/315" w:history="1">
        <w:r w:rsidRPr="00AB3724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статьей 31.5</w:t>
        </w:r>
      </w:hyperlink>
      <w:r w:rsidRPr="00AB3724">
        <w:rPr>
          <w:rFonts w:ascii="Times New Roman" w:hAnsi="Times New Roman" w:cs="Times New Roman"/>
          <w:sz w:val="26"/>
          <w:szCs w:val="26"/>
        </w:rPr>
        <w:t> настоящего Кодекса.</w:t>
      </w:r>
    </w:p>
    <w:p w:rsidR="00781D5C" w:rsidRPr="00AB3724" w:rsidP="004D1596">
      <w:pPr>
        <w:pStyle w:val="BodyTextIndent"/>
        <w:rPr>
          <w:sz w:val="26"/>
          <w:szCs w:val="26"/>
        </w:rPr>
      </w:pPr>
      <w:r w:rsidRPr="00AB3724">
        <w:rPr>
          <w:sz w:val="26"/>
          <w:szCs w:val="26"/>
        </w:rPr>
        <w:t xml:space="preserve">Банковские реквизиты для перечисления административного штрафа: </w:t>
      </w:r>
      <w:r w:rsidRPr="004D1596" w:rsidR="004D1596">
        <w:rPr>
          <w:sz w:val="26"/>
          <w:szCs w:val="26"/>
        </w:rPr>
        <w:t>Наименование получателя: УФК по Ханты-Мансийскому автономному округу – Югре (Департамент административного обеспечения Ханты-Мансийского автономного округа-Югры л/с 04872</w:t>
      </w:r>
      <w:r w:rsidRPr="004D1596" w:rsidR="004D1596">
        <w:rPr>
          <w:sz w:val="26"/>
          <w:szCs w:val="26"/>
          <w:lang w:val="en-US"/>
        </w:rPr>
        <w:t>D</w:t>
      </w:r>
      <w:r w:rsidRPr="004D1596" w:rsidR="004D1596">
        <w:rPr>
          <w:sz w:val="26"/>
          <w:szCs w:val="26"/>
        </w:rPr>
        <w:t xml:space="preserve">08080) Наименование банка: ОКЦ № 8 УГУ Банка России//УФК по Ханты-Мансийскому автономному округу – Югре г.Ханты-Мансийск, Номер счета получателя (номер казначейского счета) 03100643000000018700, Банковский счет, входящий в состав единого казначейского счета (ЕКС): 40102810245370000007 БИК 007162163 ОКТМО 71883000 ИНН 8601073664 КПП 860101001 </w:t>
      </w:r>
      <w:r w:rsidRPr="00AB3724">
        <w:rPr>
          <w:sz w:val="26"/>
          <w:szCs w:val="26"/>
        </w:rPr>
        <w:t xml:space="preserve">КБК 72011601203019000140 </w:t>
      </w:r>
      <w:r w:rsidRPr="00AE7E2E" w:rsidR="00AE7E2E">
        <w:rPr>
          <w:sz w:val="26"/>
          <w:szCs w:val="26"/>
        </w:rPr>
        <w:t>0412365400345006912620129</w:t>
      </w:r>
      <w:r w:rsidRPr="00AB3724">
        <w:rPr>
          <w:sz w:val="26"/>
          <w:szCs w:val="26"/>
        </w:rPr>
        <w:t>.</w:t>
      </w:r>
    </w:p>
    <w:p w:rsidR="00781D5C" w:rsidRPr="00AB3724" w:rsidP="00781D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3724">
        <w:rPr>
          <w:rFonts w:ascii="Times New Roman" w:hAnsi="Times New Roman" w:cs="Times New Roman"/>
          <w:sz w:val="26"/>
          <w:szCs w:val="26"/>
        </w:rPr>
        <w:t>Постановление может быть обжаловано в порядке и сроки, установленные статьями 30.1, 30.2, 30.3 Кодекса Российской Федерации об административных правонарушениях</w:t>
      </w:r>
      <w:r w:rsidRPr="00AB3724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AB3724">
        <w:rPr>
          <w:rFonts w:ascii="Times New Roman" w:hAnsi="Times New Roman" w:cs="Times New Roman"/>
          <w:sz w:val="26"/>
          <w:szCs w:val="26"/>
        </w:rPr>
        <w:t>путем подачи жалобы мировому судье или в Когалымский городской суд Ханты – Мансийского автономн</w:t>
      </w:r>
      <w:r w:rsidR="001F1120">
        <w:rPr>
          <w:rFonts w:ascii="Times New Roman" w:hAnsi="Times New Roman" w:cs="Times New Roman"/>
          <w:sz w:val="26"/>
          <w:szCs w:val="26"/>
        </w:rPr>
        <w:t xml:space="preserve">ого округа – Югры в течение 10 дней </w:t>
      </w:r>
      <w:r w:rsidRPr="00AB3724">
        <w:rPr>
          <w:rFonts w:ascii="Times New Roman" w:hAnsi="Times New Roman" w:cs="Times New Roman"/>
          <w:sz w:val="26"/>
          <w:szCs w:val="26"/>
        </w:rPr>
        <w:t xml:space="preserve">со дня вручения, получения копии постановления.      </w:t>
      </w:r>
    </w:p>
    <w:p w:rsidR="00781D5C" w:rsidRPr="00AB3724" w:rsidP="00DF37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3724">
        <w:rPr>
          <w:rFonts w:ascii="Times New Roman" w:hAnsi="Times New Roman" w:cs="Times New Roman"/>
          <w:sz w:val="26"/>
          <w:szCs w:val="26"/>
        </w:rPr>
        <w:t xml:space="preserve">    </w:t>
      </w:r>
      <w:r w:rsidRPr="00AB3724">
        <w:rPr>
          <w:rFonts w:ascii="Times New Roman" w:hAnsi="Times New Roman" w:cs="Times New Roman"/>
          <w:sz w:val="26"/>
          <w:szCs w:val="26"/>
        </w:rPr>
        <w:tab/>
      </w:r>
    </w:p>
    <w:p w:rsidR="00781D5C" w:rsidP="00781D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3724">
        <w:rPr>
          <w:rFonts w:ascii="Times New Roman" w:hAnsi="Times New Roman" w:cs="Times New Roman"/>
          <w:sz w:val="26"/>
          <w:szCs w:val="26"/>
        </w:rPr>
        <w:t xml:space="preserve">Мировой </w:t>
      </w:r>
      <w:r w:rsidRPr="00AB3724">
        <w:rPr>
          <w:rFonts w:ascii="Times New Roman" w:hAnsi="Times New Roman" w:cs="Times New Roman"/>
          <w:sz w:val="26"/>
          <w:szCs w:val="26"/>
        </w:rPr>
        <w:t>судья</w:t>
      </w:r>
      <w:r w:rsidR="00F37FB2">
        <w:rPr>
          <w:rFonts w:ascii="Times New Roman" w:hAnsi="Times New Roman" w:cs="Times New Roman"/>
          <w:sz w:val="26"/>
          <w:szCs w:val="26"/>
        </w:rPr>
        <w:t xml:space="preserve">  </w:t>
      </w:r>
      <w:r w:rsidR="00430B0A">
        <w:rPr>
          <w:rFonts w:ascii="Times New Roman" w:hAnsi="Times New Roman" w:cs="Times New Roman"/>
          <w:sz w:val="26"/>
          <w:szCs w:val="26"/>
        </w:rPr>
        <w:tab/>
      </w:r>
      <w:r w:rsidR="007F7346">
        <w:rPr>
          <w:rFonts w:ascii="Times New Roman" w:hAnsi="Times New Roman" w:cs="Times New Roman"/>
          <w:sz w:val="26"/>
          <w:szCs w:val="26"/>
        </w:rPr>
        <w:tab/>
      </w:r>
      <w:r w:rsidR="007F7346">
        <w:rPr>
          <w:rFonts w:ascii="Times New Roman" w:hAnsi="Times New Roman" w:cs="Times New Roman"/>
          <w:sz w:val="26"/>
          <w:szCs w:val="26"/>
        </w:rPr>
        <w:tab/>
      </w:r>
      <w:r w:rsidRPr="00AB3724">
        <w:rPr>
          <w:rFonts w:ascii="Times New Roman" w:hAnsi="Times New Roman" w:cs="Times New Roman"/>
          <w:sz w:val="26"/>
          <w:szCs w:val="26"/>
        </w:rPr>
        <w:t xml:space="preserve">                               </w:t>
      </w:r>
      <w:r w:rsidRPr="00AB3724">
        <w:rPr>
          <w:rFonts w:ascii="Times New Roman" w:hAnsi="Times New Roman" w:cs="Times New Roman"/>
          <w:sz w:val="26"/>
          <w:szCs w:val="26"/>
        </w:rPr>
        <w:tab/>
        <w:t xml:space="preserve">                Е.М. Филяева</w:t>
      </w:r>
    </w:p>
    <w:p w:rsidR="00F05925" w:rsidP="00781D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05925" w:rsidP="00781D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05925" w:rsidP="00781D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sectPr w:rsidSect="00F37FB2">
      <w:pgSz w:w="11906" w:h="16838"/>
      <w:pgMar w:top="851" w:right="991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878"/>
    <w:rsid w:val="000209EF"/>
    <w:rsid w:val="00022472"/>
    <w:rsid w:val="00044E58"/>
    <w:rsid w:val="00045B0B"/>
    <w:rsid w:val="00056777"/>
    <w:rsid w:val="000667FC"/>
    <w:rsid w:val="000D303B"/>
    <w:rsid w:val="000E3921"/>
    <w:rsid w:val="000E64A3"/>
    <w:rsid w:val="000E6C41"/>
    <w:rsid w:val="0010610E"/>
    <w:rsid w:val="00106FEB"/>
    <w:rsid w:val="0011290B"/>
    <w:rsid w:val="001178FA"/>
    <w:rsid w:val="00132058"/>
    <w:rsid w:val="001344B1"/>
    <w:rsid w:val="001357D0"/>
    <w:rsid w:val="001434DF"/>
    <w:rsid w:val="001545C4"/>
    <w:rsid w:val="0018680F"/>
    <w:rsid w:val="0019148E"/>
    <w:rsid w:val="001B1460"/>
    <w:rsid w:val="001B1886"/>
    <w:rsid w:val="001B6ACD"/>
    <w:rsid w:val="001C44FF"/>
    <w:rsid w:val="001C47D4"/>
    <w:rsid w:val="001C579D"/>
    <w:rsid w:val="001D2519"/>
    <w:rsid w:val="001E1AAD"/>
    <w:rsid w:val="001E2DBE"/>
    <w:rsid w:val="001F1120"/>
    <w:rsid w:val="001F5668"/>
    <w:rsid w:val="00213A71"/>
    <w:rsid w:val="002145EC"/>
    <w:rsid w:val="00221408"/>
    <w:rsid w:val="0022163C"/>
    <w:rsid w:val="00224D27"/>
    <w:rsid w:val="0023494E"/>
    <w:rsid w:val="0025284E"/>
    <w:rsid w:val="002536E2"/>
    <w:rsid w:val="00273B64"/>
    <w:rsid w:val="00281DC3"/>
    <w:rsid w:val="00286489"/>
    <w:rsid w:val="002A511D"/>
    <w:rsid w:val="002B6595"/>
    <w:rsid w:val="002D57B1"/>
    <w:rsid w:val="002F0018"/>
    <w:rsid w:val="002F40EC"/>
    <w:rsid w:val="002F45A6"/>
    <w:rsid w:val="002F6A70"/>
    <w:rsid w:val="003000E4"/>
    <w:rsid w:val="00304462"/>
    <w:rsid w:val="003060B5"/>
    <w:rsid w:val="00306FD7"/>
    <w:rsid w:val="00307E25"/>
    <w:rsid w:val="003119ED"/>
    <w:rsid w:val="00317389"/>
    <w:rsid w:val="00317C97"/>
    <w:rsid w:val="003227D6"/>
    <w:rsid w:val="0032547C"/>
    <w:rsid w:val="00342C86"/>
    <w:rsid w:val="00347C7C"/>
    <w:rsid w:val="00352264"/>
    <w:rsid w:val="00362DA8"/>
    <w:rsid w:val="00363A64"/>
    <w:rsid w:val="003649F3"/>
    <w:rsid w:val="00380878"/>
    <w:rsid w:val="0038122E"/>
    <w:rsid w:val="003817D1"/>
    <w:rsid w:val="00383F7C"/>
    <w:rsid w:val="00385B47"/>
    <w:rsid w:val="0038756D"/>
    <w:rsid w:val="003A06D4"/>
    <w:rsid w:val="003A3B59"/>
    <w:rsid w:val="003A73D1"/>
    <w:rsid w:val="003C26C8"/>
    <w:rsid w:val="003D23F8"/>
    <w:rsid w:val="003D5553"/>
    <w:rsid w:val="00402934"/>
    <w:rsid w:val="00402B5C"/>
    <w:rsid w:val="0040581F"/>
    <w:rsid w:val="004106A9"/>
    <w:rsid w:val="0041120F"/>
    <w:rsid w:val="004148A3"/>
    <w:rsid w:val="00425CFF"/>
    <w:rsid w:val="00430B0A"/>
    <w:rsid w:val="00431AB0"/>
    <w:rsid w:val="0044113A"/>
    <w:rsid w:val="0045199E"/>
    <w:rsid w:val="004744B2"/>
    <w:rsid w:val="00482A0B"/>
    <w:rsid w:val="00487FAD"/>
    <w:rsid w:val="00493D47"/>
    <w:rsid w:val="004B0502"/>
    <w:rsid w:val="004B520F"/>
    <w:rsid w:val="004C6458"/>
    <w:rsid w:val="004D1596"/>
    <w:rsid w:val="004D2370"/>
    <w:rsid w:val="004D4582"/>
    <w:rsid w:val="004D6D45"/>
    <w:rsid w:val="004E3220"/>
    <w:rsid w:val="004E6F8F"/>
    <w:rsid w:val="004F7611"/>
    <w:rsid w:val="005208C5"/>
    <w:rsid w:val="00523D44"/>
    <w:rsid w:val="00526A51"/>
    <w:rsid w:val="00533520"/>
    <w:rsid w:val="005412FA"/>
    <w:rsid w:val="00571230"/>
    <w:rsid w:val="00573F19"/>
    <w:rsid w:val="00575B2F"/>
    <w:rsid w:val="00582CA6"/>
    <w:rsid w:val="00583801"/>
    <w:rsid w:val="00591736"/>
    <w:rsid w:val="005970FE"/>
    <w:rsid w:val="005A228B"/>
    <w:rsid w:val="005A4E48"/>
    <w:rsid w:val="005C2B40"/>
    <w:rsid w:val="005C4326"/>
    <w:rsid w:val="005D767C"/>
    <w:rsid w:val="005E0724"/>
    <w:rsid w:val="005E0FFF"/>
    <w:rsid w:val="005F2F2F"/>
    <w:rsid w:val="005F4D28"/>
    <w:rsid w:val="005F4FC4"/>
    <w:rsid w:val="00600059"/>
    <w:rsid w:val="00602D8C"/>
    <w:rsid w:val="00640493"/>
    <w:rsid w:val="00640C30"/>
    <w:rsid w:val="0065228B"/>
    <w:rsid w:val="006557E4"/>
    <w:rsid w:val="006717C3"/>
    <w:rsid w:val="00682259"/>
    <w:rsid w:val="0069392D"/>
    <w:rsid w:val="006C13E7"/>
    <w:rsid w:val="006C328C"/>
    <w:rsid w:val="006C381E"/>
    <w:rsid w:val="006D4CF2"/>
    <w:rsid w:val="006D5101"/>
    <w:rsid w:val="006E6A3B"/>
    <w:rsid w:val="006F252D"/>
    <w:rsid w:val="00702463"/>
    <w:rsid w:val="0070509C"/>
    <w:rsid w:val="00707FE2"/>
    <w:rsid w:val="007117B6"/>
    <w:rsid w:val="0071271B"/>
    <w:rsid w:val="00713084"/>
    <w:rsid w:val="0074748C"/>
    <w:rsid w:val="00755BC7"/>
    <w:rsid w:val="007625F7"/>
    <w:rsid w:val="007817EF"/>
    <w:rsid w:val="00781D5C"/>
    <w:rsid w:val="00785F6F"/>
    <w:rsid w:val="0079773F"/>
    <w:rsid w:val="007A4A16"/>
    <w:rsid w:val="007D16A4"/>
    <w:rsid w:val="007D18CC"/>
    <w:rsid w:val="007D5316"/>
    <w:rsid w:val="007D59E3"/>
    <w:rsid w:val="007D5D35"/>
    <w:rsid w:val="007D70F0"/>
    <w:rsid w:val="007F482C"/>
    <w:rsid w:val="007F7346"/>
    <w:rsid w:val="00801720"/>
    <w:rsid w:val="00810ECD"/>
    <w:rsid w:val="00813FFB"/>
    <w:rsid w:val="00832FDC"/>
    <w:rsid w:val="008441AE"/>
    <w:rsid w:val="00857467"/>
    <w:rsid w:val="00866C30"/>
    <w:rsid w:val="00876D5A"/>
    <w:rsid w:val="00877381"/>
    <w:rsid w:val="008930D1"/>
    <w:rsid w:val="008B0584"/>
    <w:rsid w:val="008B6E40"/>
    <w:rsid w:val="008C085D"/>
    <w:rsid w:val="008D2055"/>
    <w:rsid w:val="008D67C7"/>
    <w:rsid w:val="008E2AB1"/>
    <w:rsid w:val="008F6650"/>
    <w:rsid w:val="009046E8"/>
    <w:rsid w:val="00905C84"/>
    <w:rsid w:val="00924D50"/>
    <w:rsid w:val="009252DF"/>
    <w:rsid w:val="00935801"/>
    <w:rsid w:val="0096635C"/>
    <w:rsid w:val="00975382"/>
    <w:rsid w:val="00986E64"/>
    <w:rsid w:val="009A73F9"/>
    <w:rsid w:val="009B2C18"/>
    <w:rsid w:val="009D1C9A"/>
    <w:rsid w:val="009D55DF"/>
    <w:rsid w:val="00A121D4"/>
    <w:rsid w:val="00A33799"/>
    <w:rsid w:val="00A566E9"/>
    <w:rsid w:val="00A574A2"/>
    <w:rsid w:val="00A66500"/>
    <w:rsid w:val="00A72776"/>
    <w:rsid w:val="00A76EA6"/>
    <w:rsid w:val="00AA2143"/>
    <w:rsid w:val="00AB303C"/>
    <w:rsid w:val="00AB3724"/>
    <w:rsid w:val="00AC22B6"/>
    <w:rsid w:val="00AC7C2D"/>
    <w:rsid w:val="00AD70A7"/>
    <w:rsid w:val="00AE3338"/>
    <w:rsid w:val="00AE7E2E"/>
    <w:rsid w:val="00B009AF"/>
    <w:rsid w:val="00B04372"/>
    <w:rsid w:val="00B06957"/>
    <w:rsid w:val="00B14FC2"/>
    <w:rsid w:val="00B32F42"/>
    <w:rsid w:val="00B34D3F"/>
    <w:rsid w:val="00B37EA4"/>
    <w:rsid w:val="00B40A7C"/>
    <w:rsid w:val="00B530FD"/>
    <w:rsid w:val="00B92F7C"/>
    <w:rsid w:val="00B93843"/>
    <w:rsid w:val="00BB77A6"/>
    <w:rsid w:val="00BC74E9"/>
    <w:rsid w:val="00BD612B"/>
    <w:rsid w:val="00BE3135"/>
    <w:rsid w:val="00BE6DB8"/>
    <w:rsid w:val="00BF1D50"/>
    <w:rsid w:val="00C14042"/>
    <w:rsid w:val="00C20814"/>
    <w:rsid w:val="00C2296D"/>
    <w:rsid w:val="00C403C7"/>
    <w:rsid w:val="00C55AC0"/>
    <w:rsid w:val="00C76A71"/>
    <w:rsid w:val="00C801B4"/>
    <w:rsid w:val="00C8212C"/>
    <w:rsid w:val="00C8546D"/>
    <w:rsid w:val="00CC23EB"/>
    <w:rsid w:val="00CC5413"/>
    <w:rsid w:val="00CD0ED1"/>
    <w:rsid w:val="00CD6FEC"/>
    <w:rsid w:val="00CE644B"/>
    <w:rsid w:val="00CE7AEB"/>
    <w:rsid w:val="00CF15D0"/>
    <w:rsid w:val="00CF4220"/>
    <w:rsid w:val="00CF4B64"/>
    <w:rsid w:val="00CF536D"/>
    <w:rsid w:val="00D074DD"/>
    <w:rsid w:val="00D13C20"/>
    <w:rsid w:val="00D142ED"/>
    <w:rsid w:val="00D148B1"/>
    <w:rsid w:val="00D25432"/>
    <w:rsid w:val="00D25A3D"/>
    <w:rsid w:val="00D25F67"/>
    <w:rsid w:val="00D87459"/>
    <w:rsid w:val="00D91C5A"/>
    <w:rsid w:val="00DA0E01"/>
    <w:rsid w:val="00DA4AC7"/>
    <w:rsid w:val="00DB4B42"/>
    <w:rsid w:val="00DB7D19"/>
    <w:rsid w:val="00DD35ED"/>
    <w:rsid w:val="00DF2D3D"/>
    <w:rsid w:val="00DF37A8"/>
    <w:rsid w:val="00DF42A9"/>
    <w:rsid w:val="00DF4AD2"/>
    <w:rsid w:val="00E11875"/>
    <w:rsid w:val="00E35F0E"/>
    <w:rsid w:val="00E4207A"/>
    <w:rsid w:val="00E47B1B"/>
    <w:rsid w:val="00E519A9"/>
    <w:rsid w:val="00E628DC"/>
    <w:rsid w:val="00E70ABE"/>
    <w:rsid w:val="00E806CF"/>
    <w:rsid w:val="00E86471"/>
    <w:rsid w:val="00EA4834"/>
    <w:rsid w:val="00EB53AD"/>
    <w:rsid w:val="00EB5444"/>
    <w:rsid w:val="00EB59CC"/>
    <w:rsid w:val="00EC2741"/>
    <w:rsid w:val="00EF7559"/>
    <w:rsid w:val="00F05925"/>
    <w:rsid w:val="00F13442"/>
    <w:rsid w:val="00F171B2"/>
    <w:rsid w:val="00F25CF9"/>
    <w:rsid w:val="00F31A29"/>
    <w:rsid w:val="00F3290F"/>
    <w:rsid w:val="00F37FB2"/>
    <w:rsid w:val="00F4561B"/>
    <w:rsid w:val="00F513FB"/>
    <w:rsid w:val="00F53F4D"/>
    <w:rsid w:val="00F54309"/>
    <w:rsid w:val="00F63F39"/>
    <w:rsid w:val="00F75DAF"/>
    <w:rsid w:val="00F83C98"/>
    <w:rsid w:val="00FB0ED6"/>
    <w:rsid w:val="00FB61DD"/>
    <w:rsid w:val="00FE20DD"/>
    <w:rsid w:val="00FF2FAF"/>
    <w:rsid w:val="00FF772A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C1C7F22-CF8C-401C-827C-035AD5043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0878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nhideWhenUsed/>
    <w:rsid w:val="00380878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">
    <w:name w:val="Основной текст с отступом Знак"/>
    <w:basedOn w:val="DefaultParagraphFont"/>
    <w:link w:val="BodyTextIndent"/>
    <w:rsid w:val="0038087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abel2">
    <w:name w:val="label2"/>
    <w:basedOn w:val="DefaultParagraphFont"/>
    <w:rsid w:val="00C20814"/>
  </w:style>
  <w:style w:type="paragraph" w:styleId="BalloonText">
    <w:name w:val="Balloon Text"/>
    <w:basedOn w:val="Normal"/>
    <w:link w:val="a0"/>
    <w:uiPriority w:val="99"/>
    <w:semiHidden/>
    <w:unhideWhenUsed/>
    <w:rsid w:val="00C55A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C55AC0"/>
    <w:rPr>
      <w:rFonts w:ascii="Segoe UI" w:hAnsi="Segoe UI" w:eastAsiaTheme="minorEastAsia" w:cs="Segoe UI"/>
      <w:sz w:val="18"/>
      <w:szCs w:val="18"/>
      <w:lang w:eastAsia="ru-RU"/>
    </w:rPr>
  </w:style>
  <w:style w:type="character" w:customStyle="1" w:styleId="label">
    <w:name w:val="label"/>
    <w:basedOn w:val="DefaultParagraphFont"/>
    <w:rsid w:val="0019148E"/>
  </w:style>
  <w:style w:type="character" w:styleId="Hyperlink">
    <w:name w:val="Hyperlink"/>
    <w:basedOn w:val="DefaultParagraphFont"/>
    <w:uiPriority w:val="99"/>
    <w:unhideWhenUsed/>
    <w:rsid w:val="00702463"/>
    <w:rPr>
      <w:color w:val="0000FF"/>
      <w:u w:val="single"/>
    </w:rPr>
  </w:style>
  <w:style w:type="table" w:styleId="TableGrid">
    <w:name w:val="Table Grid"/>
    <w:basedOn w:val="TableNormal"/>
    <w:uiPriority w:val="39"/>
    <w:rsid w:val="00F0592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internet.garant.ru/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